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7BA609" w14:textId="7F2071E3" w:rsidR="004560E2" w:rsidRDefault="004560E2" w:rsidP="004560E2">
      <w:pPr>
        <w:pStyle w:val="Heading1"/>
        <w:numPr>
          <w:ilvl w:val="0"/>
          <w:numId w:val="2"/>
        </w:numPr>
      </w:pPr>
      <w:r>
        <w:t>Lecture 10: Transistors and Logic (Sept. 22)</w:t>
      </w:r>
    </w:p>
    <w:p w14:paraId="1DBD854C" w14:textId="05E8694A" w:rsidR="004560E2" w:rsidRDefault="004560E2" w:rsidP="004560E2">
      <w:pPr>
        <w:pStyle w:val="ListParagraph"/>
        <w:numPr>
          <w:ilvl w:val="0"/>
          <w:numId w:val="3"/>
        </w:numPr>
      </w:pPr>
      <w:r>
        <w:t>Combinational Devices</w:t>
      </w:r>
    </w:p>
    <w:p w14:paraId="0AAF65FE" w14:textId="0AB4AE5B" w:rsidR="004560E2" w:rsidRPr="004560E2" w:rsidRDefault="004560E2" w:rsidP="004560E2">
      <w:pPr>
        <w:pStyle w:val="ListParagraph"/>
        <w:numPr>
          <w:ilvl w:val="0"/>
          <w:numId w:val="3"/>
        </w:numPr>
      </w:pPr>
      <w:r>
        <w:t>NFETs &amp; PFETs</w:t>
      </w:r>
    </w:p>
    <w:p w14:paraId="3C046CB0" w14:textId="7BF427FD" w:rsidR="00C96FE6" w:rsidRDefault="004560E2" w:rsidP="004560E2">
      <w:pPr>
        <w:pStyle w:val="ListParagraph"/>
        <w:numPr>
          <w:ilvl w:val="0"/>
          <w:numId w:val="3"/>
        </w:numPr>
      </w:pPr>
      <w:r>
        <w:t>CMOS Inverter</w:t>
      </w:r>
    </w:p>
    <w:p w14:paraId="50919454" w14:textId="36BB9770" w:rsidR="004560E2" w:rsidRDefault="004560E2" w:rsidP="004560E2">
      <w:pPr>
        <w:pStyle w:val="ListParagraph"/>
        <w:numPr>
          <w:ilvl w:val="0"/>
          <w:numId w:val="3"/>
        </w:numPr>
      </w:pPr>
      <w:r>
        <w:t>Transistor addition</w:t>
      </w:r>
    </w:p>
    <w:p w14:paraId="60AF0E11" w14:textId="7D3F43FE" w:rsidR="004560E2" w:rsidRDefault="004560E2" w:rsidP="004560E2">
      <w:pPr>
        <w:pStyle w:val="ListParagraph"/>
        <w:numPr>
          <w:ilvl w:val="0"/>
          <w:numId w:val="3"/>
        </w:numPr>
      </w:pPr>
      <w:r>
        <w:t>Pull Ups and Pull Downs</w:t>
      </w:r>
    </w:p>
    <w:p w14:paraId="55AD87CA" w14:textId="4E3225FC" w:rsidR="004560E2" w:rsidRDefault="004560E2" w:rsidP="004560E2">
      <w:pPr>
        <w:pStyle w:val="Heading1"/>
        <w:numPr>
          <w:ilvl w:val="0"/>
          <w:numId w:val="2"/>
        </w:numPr>
      </w:pPr>
      <w:r>
        <w:t>Lecture 11: Arithmetic Circuits (Sept. 29)</w:t>
      </w:r>
    </w:p>
    <w:p w14:paraId="74E82264" w14:textId="20F4607D" w:rsidR="004560E2" w:rsidRDefault="004560E2" w:rsidP="004560E2">
      <w:pPr>
        <w:pStyle w:val="ListParagraph"/>
        <w:numPr>
          <w:ilvl w:val="0"/>
          <w:numId w:val="3"/>
        </w:numPr>
      </w:pPr>
      <w:r>
        <w:t>Binary Addition</w:t>
      </w:r>
    </w:p>
    <w:p w14:paraId="087C3B1C" w14:textId="0D78EBF0" w:rsidR="004560E2" w:rsidRDefault="004560E2" w:rsidP="004560E2">
      <w:pPr>
        <w:pStyle w:val="ListParagraph"/>
        <w:numPr>
          <w:ilvl w:val="0"/>
          <w:numId w:val="3"/>
        </w:numPr>
      </w:pPr>
      <w:r>
        <w:t>Full adder design</w:t>
      </w:r>
    </w:p>
    <w:p w14:paraId="5A26618B" w14:textId="64E12085" w:rsidR="004560E2" w:rsidRDefault="004560E2" w:rsidP="004560E2">
      <w:pPr>
        <w:pStyle w:val="ListParagraph"/>
        <w:numPr>
          <w:ilvl w:val="0"/>
          <w:numId w:val="3"/>
        </w:numPr>
      </w:pPr>
      <w:r>
        <w:t>Binary Subtraction</w:t>
      </w:r>
    </w:p>
    <w:p w14:paraId="730012E0" w14:textId="1F0D7CC4" w:rsidR="004560E2" w:rsidRDefault="004560E2" w:rsidP="004560E2">
      <w:pPr>
        <w:pStyle w:val="ListParagraph"/>
        <w:numPr>
          <w:ilvl w:val="0"/>
          <w:numId w:val="3"/>
        </w:numPr>
      </w:pPr>
      <w:r>
        <w:t>Carry-</w:t>
      </w:r>
      <w:proofErr w:type="spellStart"/>
      <w:r>
        <w:t>Lookahead</w:t>
      </w:r>
      <w:proofErr w:type="spellEnd"/>
      <w:r>
        <w:t xml:space="preserve"> Adders</w:t>
      </w:r>
    </w:p>
    <w:p w14:paraId="2185A4BC" w14:textId="15994438" w:rsidR="004560E2" w:rsidRDefault="004560E2" w:rsidP="004560E2">
      <w:pPr>
        <w:pStyle w:val="ListParagraph"/>
        <w:numPr>
          <w:ilvl w:val="0"/>
          <w:numId w:val="3"/>
        </w:numPr>
      </w:pPr>
      <w:r>
        <w:t>Shifting logic</w:t>
      </w:r>
    </w:p>
    <w:p w14:paraId="63783515" w14:textId="41CC4944" w:rsidR="004560E2" w:rsidRDefault="004560E2" w:rsidP="004560E2">
      <w:pPr>
        <w:pStyle w:val="ListParagraph"/>
        <w:numPr>
          <w:ilvl w:val="0"/>
          <w:numId w:val="3"/>
        </w:numPr>
      </w:pPr>
      <w:r>
        <w:t>Barrel Shifting</w:t>
      </w:r>
    </w:p>
    <w:p w14:paraId="511E2F78" w14:textId="553E820A" w:rsidR="004560E2" w:rsidRDefault="004560E2" w:rsidP="004560E2">
      <w:pPr>
        <w:pStyle w:val="Heading1"/>
        <w:numPr>
          <w:ilvl w:val="0"/>
          <w:numId w:val="2"/>
        </w:numPr>
      </w:pPr>
      <w:r>
        <w:t>Lecture 12: Multipliers (Oct. 1)</w:t>
      </w:r>
    </w:p>
    <w:p w14:paraId="774D6ABE" w14:textId="18B8E0D8" w:rsidR="004560E2" w:rsidRDefault="004560E2" w:rsidP="004560E2">
      <w:r>
        <w:t>Booth Recoding</w:t>
      </w:r>
    </w:p>
    <w:p w14:paraId="29861AA4" w14:textId="22643101" w:rsidR="004560E2" w:rsidRDefault="004560E2" w:rsidP="004560E2">
      <w:pPr>
        <w:pStyle w:val="Heading1"/>
        <w:numPr>
          <w:ilvl w:val="0"/>
          <w:numId w:val="2"/>
        </w:numPr>
      </w:pPr>
      <w:r>
        <w:t>Lecture 13: Floating Point (Oct. 6)</w:t>
      </w:r>
    </w:p>
    <w:p w14:paraId="072174AF" w14:textId="1BA927D9" w:rsidR="004560E2" w:rsidRDefault="004560E2" w:rsidP="004560E2">
      <w:r w:rsidRPr="004560E2">
        <w:drawing>
          <wp:inline distT="0" distB="0" distL="0" distR="0" wp14:anchorId="436A6209" wp14:editId="27CB30B8">
            <wp:extent cx="3823335" cy="906408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35858" cy="90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9461" w14:textId="10BEB973" w:rsidR="004560E2" w:rsidRDefault="004560E2" w:rsidP="004560E2">
      <w:pPr>
        <w:pStyle w:val="Heading1"/>
        <w:numPr>
          <w:ilvl w:val="0"/>
          <w:numId w:val="2"/>
        </w:numPr>
      </w:pPr>
      <w:r>
        <w:t>Lecture 14: Memory (Oct. 8)</w:t>
      </w:r>
    </w:p>
    <w:p w14:paraId="4F44AA0F" w14:textId="77777777" w:rsidR="004560E2" w:rsidRDefault="004560E2" w:rsidP="004560E2">
      <w:pPr>
        <w:pStyle w:val="ListParagraph"/>
        <w:numPr>
          <w:ilvl w:val="0"/>
          <w:numId w:val="4"/>
        </w:numPr>
      </w:pPr>
      <w:r>
        <w:t xml:space="preserve">ROMs </w:t>
      </w:r>
    </w:p>
    <w:p w14:paraId="3918D62A" w14:textId="183CDA51" w:rsidR="004560E2" w:rsidRDefault="004560E2" w:rsidP="004560E2">
      <w:pPr>
        <w:pStyle w:val="ListParagraph"/>
        <w:numPr>
          <w:ilvl w:val="1"/>
          <w:numId w:val="4"/>
        </w:numPr>
      </w:pPr>
      <w:r>
        <w:t>decode all input combination</w:t>
      </w:r>
    </w:p>
    <w:p w14:paraId="719024B2" w14:textId="4DE28AC1" w:rsidR="004560E2" w:rsidRDefault="004560E2" w:rsidP="004560E2">
      <w:pPr>
        <w:pStyle w:val="ListParagraph"/>
        <w:numPr>
          <w:ilvl w:val="1"/>
          <w:numId w:val="4"/>
        </w:numPr>
      </w:pPr>
      <w:r>
        <w:t>hard wired</w:t>
      </w:r>
    </w:p>
    <w:p w14:paraId="7B1919A8" w14:textId="7619BCFE" w:rsidR="004560E2" w:rsidRDefault="004560E2" w:rsidP="004560E2">
      <w:pPr>
        <w:pStyle w:val="ListParagraph"/>
        <w:numPr>
          <w:ilvl w:val="1"/>
          <w:numId w:val="4"/>
        </w:numPr>
      </w:pPr>
      <w:r>
        <w:t>include storage at each WORD-line and BIT-line intersection</w:t>
      </w:r>
    </w:p>
    <w:p w14:paraId="473F0E30" w14:textId="011CF737" w:rsidR="004560E2" w:rsidRDefault="004560E2" w:rsidP="004560E2">
      <w:pPr>
        <w:pStyle w:val="ListParagraph"/>
        <w:numPr>
          <w:ilvl w:val="0"/>
          <w:numId w:val="4"/>
        </w:numPr>
      </w:pPr>
      <w:r>
        <w:t>PLAs decode minimal set of input combinations</w:t>
      </w:r>
    </w:p>
    <w:p w14:paraId="5474647E" w14:textId="12B2B377" w:rsidR="004560E2" w:rsidRDefault="004560E2" w:rsidP="004560E2">
      <w:pPr>
        <w:pStyle w:val="ListParagraph"/>
        <w:numPr>
          <w:ilvl w:val="0"/>
          <w:numId w:val="4"/>
        </w:numPr>
      </w:pPr>
      <w:r>
        <w:t>Level sensitive D-Latches for static storage</w:t>
      </w:r>
    </w:p>
    <w:p w14:paraId="05F13CB6" w14:textId="6C9B892F" w:rsidR="004560E2" w:rsidRDefault="004560E2" w:rsidP="004560E2">
      <w:pPr>
        <w:pStyle w:val="ListParagraph"/>
        <w:numPr>
          <w:ilvl w:val="0"/>
          <w:numId w:val="4"/>
        </w:numPr>
      </w:pPr>
      <w:r>
        <w:t>Setup and Hold times</w:t>
      </w:r>
    </w:p>
    <w:p w14:paraId="789AFC89" w14:textId="35D36042" w:rsidR="004560E2" w:rsidRDefault="004560E2" w:rsidP="004560E2">
      <w:pPr>
        <w:pStyle w:val="Heading1"/>
        <w:numPr>
          <w:ilvl w:val="0"/>
          <w:numId w:val="2"/>
        </w:numPr>
      </w:pPr>
      <w:r>
        <w:t>Lecture 15: Synchronous Logic (Oct. 20)</w:t>
      </w:r>
    </w:p>
    <w:p w14:paraId="47E396CC" w14:textId="3F9BB768" w:rsidR="004560E2" w:rsidRDefault="004560E2" w:rsidP="004560E2">
      <w:pPr>
        <w:pStyle w:val="ListParagraph"/>
        <w:numPr>
          <w:ilvl w:val="0"/>
          <w:numId w:val="5"/>
        </w:numPr>
      </w:pPr>
      <w:r>
        <w:t>Finite State Machines</w:t>
      </w:r>
    </w:p>
    <w:p w14:paraId="09208505" w14:textId="1AB2E592" w:rsidR="004560E2" w:rsidRDefault="004560E2" w:rsidP="004560E2">
      <w:pPr>
        <w:pStyle w:val="ListParagraph"/>
        <w:numPr>
          <w:ilvl w:val="0"/>
          <w:numId w:val="5"/>
        </w:numPr>
      </w:pPr>
      <w:r>
        <w:t>Turing Machine</w:t>
      </w:r>
    </w:p>
    <w:p w14:paraId="53D7D929" w14:textId="7D490975" w:rsidR="004560E2" w:rsidRDefault="004560E2" w:rsidP="004560E2">
      <w:pPr>
        <w:pStyle w:val="ListParagraph"/>
        <w:numPr>
          <w:ilvl w:val="0"/>
          <w:numId w:val="5"/>
        </w:numPr>
      </w:pPr>
      <w:r>
        <w:t>Flip Flopping (Gate analogy)</w:t>
      </w:r>
    </w:p>
    <w:p w14:paraId="5C1DC630" w14:textId="5D47FD99" w:rsidR="004560E2" w:rsidRDefault="004560E2" w:rsidP="004560E2">
      <w:pPr>
        <w:pStyle w:val="ListParagraph"/>
        <w:numPr>
          <w:ilvl w:val="0"/>
          <w:numId w:val="5"/>
        </w:numPr>
      </w:pPr>
      <w:r>
        <w:t>Interpretive layers</w:t>
      </w:r>
    </w:p>
    <w:p w14:paraId="161FE2F3" w14:textId="5ED970DC" w:rsidR="004560E2" w:rsidRDefault="004560E2" w:rsidP="004560E2">
      <w:pPr>
        <w:pStyle w:val="Heading1"/>
        <w:numPr>
          <w:ilvl w:val="0"/>
          <w:numId w:val="2"/>
        </w:numPr>
      </w:pPr>
      <w:r>
        <w:lastRenderedPageBreak/>
        <w:t>Lecture 16: Building a Computer (Oct. 27)</w:t>
      </w:r>
    </w:p>
    <w:p w14:paraId="5BE25D3D" w14:textId="3A4CB8FD" w:rsidR="004560E2" w:rsidRDefault="004560E2" w:rsidP="004560E2">
      <w:pPr>
        <w:pStyle w:val="ListParagraph"/>
        <w:numPr>
          <w:ilvl w:val="0"/>
          <w:numId w:val="5"/>
        </w:numPr>
      </w:pPr>
      <w:r w:rsidRPr="004560E2">
        <w:drawing>
          <wp:inline distT="0" distB="0" distL="0" distR="0" wp14:anchorId="2C618319" wp14:editId="76BC62F0">
            <wp:extent cx="1978466" cy="2156655"/>
            <wp:effectExtent l="0" t="0" r="317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82785" cy="216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9849" w14:textId="26BCE159" w:rsidR="004560E2" w:rsidRDefault="004560E2" w:rsidP="004560E2">
      <w:pPr>
        <w:pStyle w:val="ListParagraph"/>
        <w:numPr>
          <w:ilvl w:val="0"/>
          <w:numId w:val="5"/>
        </w:numPr>
      </w:pPr>
      <w:r>
        <w:t>PCSEL</w:t>
      </w:r>
    </w:p>
    <w:p w14:paraId="4ACFF37D" w14:textId="59803BBD" w:rsidR="004560E2" w:rsidRDefault="004560E2" w:rsidP="004560E2">
      <w:pPr>
        <w:pStyle w:val="ListParagraph"/>
        <w:numPr>
          <w:ilvl w:val="1"/>
          <w:numId w:val="5"/>
        </w:numPr>
      </w:pPr>
      <w:r>
        <w:t xml:space="preserve">If no jump/branch </w:t>
      </w:r>
      <w:r>
        <w:sym w:font="Wingdings" w:char="F0E0"/>
      </w:r>
      <w:r>
        <w:t xml:space="preserve"> 0</w:t>
      </w:r>
    </w:p>
    <w:p w14:paraId="240B1DBA" w14:textId="2DFD4F75" w:rsidR="004560E2" w:rsidRDefault="004560E2" w:rsidP="004560E2">
      <w:pPr>
        <w:pStyle w:val="ListParagraph"/>
        <w:numPr>
          <w:ilvl w:val="1"/>
          <w:numId w:val="5"/>
        </w:numPr>
      </w:pPr>
      <w:r>
        <w:t xml:space="preserve">Else branch </w:t>
      </w:r>
      <w:r>
        <w:sym w:font="Wingdings" w:char="F0E0"/>
      </w:r>
      <w:r>
        <w:t xml:space="preserve"> 1</w:t>
      </w:r>
    </w:p>
    <w:p w14:paraId="22839BD0" w14:textId="39BA30CD" w:rsidR="004560E2" w:rsidRDefault="008C299C" w:rsidP="004560E2">
      <w:pPr>
        <w:pStyle w:val="ListParagraph"/>
        <w:numPr>
          <w:ilvl w:val="1"/>
          <w:numId w:val="5"/>
        </w:numPr>
      </w:pPr>
      <w:r>
        <w:t>Jump</w:t>
      </w:r>
    </w:p>
    <w:p w14:paraId="153BFF34" w14:textId="66E1265A" w:rsidR="008C299C" w:rsidRDefault="008C299C" w:rsidP="008C299C">
      <w:pPr>
        <w:pStyle w:val="ListParagraph"/>
        <w:numPr>
          <w:ilvl w:val="2"/>
          <w:numId w:val="5"/>
        </w:numPr>
      </w:pPr>
      <w:r>
        <w:t xml:space="preserve">J / JAL </w:t>
      </w:r>
      <w:r>
        <w:sym w:font="Wingdings" w:char="F0E0"/>
      </w:r>
      <w:r>
        <w:t xml:space="preserve"> 2</w:t>
      </w:r>
    </w:p>
    <w:p w14:paraId="26D9D0E1" w14:textId="1AA9A85B" w:rsidR="008C299C" w:rsidRDefault="008C299C" w:rsidP="008C299C">
      <w:pPr>
        <w:pStyle w:val="ListParagraph"/>
        <w:numPr>
          <w:ilvl w:val="2"/>
          <w:numId w:val="5"/>
        </w:numPr>
      </w:pPr>
      <w:r>
        <w:t xml:space="preserve">JR / JALR </w:t>
      </w:r>
      <w:r>
        <w:sym w:font="Wingdings" w:char="F0E0"/>
      </w:r>
      <w:r>
        <w:t xml:space="preserve"> 3</w:t>
      </w:r>
    </w:p>
    <w:p w14:paraId="2AEFFB98" w14:textId="70DE7963" w:rsidR="004560E2" w:rsidRDefault="004560E2" w:rsidP="004560E2">
      <w:pPr>
        <w:pStyle w:val="ListParagraph"/>
        <w:numPr>
          <w:ilvl w:val="0"/>
          <w:numId w:val="5"/>
        </w:numPr>
      </w:pPr>
      <w:r>
        <w:t>WASEL</w:t>
      </w:r>
    </w:p>
    <w:p w14:paraId="6593C44C" w14:textId="3EF56C23" w:rsidR="004560E2" w:rsidRDefault="004560E2" w:rsidP="004560E2">
      <w:pPr>
        <w:pStyle w:val="ListParagraph"/>
        <w:numPr>
          <w:ilvl w:val="1"/>
          <w:numId w:val="5"/>
        </w:numPr>
      </w:pPr>
      <w:r>
        <w:t xml:space="preserve">R-Type </w:t>
      </w:r>
      <w:r>
        <w:sym w:font="Wingdings" w:char="F0E0"/>
      </w:r>
      <w:r>
        <w:t xml:space="preserve"> 0</w:t>
      </w:r>
    </w:p>
    <w:p w14:paraId="21E3CCBE" w14:textId="0A3D5052" w:rsidR="004560E2" w:rsidRDefault="004560E2" w:rsidP="004560E2">
      <w:pPr>
        <w:pStyle w:val="ListParagraph"/>
        <w:numPr>
          <w:ilvl w:val="1"/>
          <w:numId w:val="5"/>
        </w:numPr>
      </w:pPr>
      <w:r>
        <w:t xml:space="preserve">Jump </w:t>
      </w:r>
      <w:r>
        <w:sym w:font="Wingdings" w:char="F0E0"/>
      </w:r>
      <w:r>
        <w:t xml:space="preserve"> 1</w:t>
      </w:r>
    </w:p>
    <w:p w14:paraId="64AADF17" w14:textId="51A77370" w:rsidR="004560E2" w:rsidRDefault="004560E2" w:rsidP="004560E2">
      <w:pPr>
        <w:pStyle w:val="ListParagraph"/>
        <w:numPr>
          <w:ilvl w:val="1"/>
          <w:numId w:val="5"/>
        </w:numPr>
      </w:pPr>
      <w:r>
        <w:t xml:space="preserve">I-Type </w:t>
      </w:r>
      <w:r>
        <w:sym w:font="Wingdings" w:char="F0E0"/>
      </w:r>
      <w:r>
        <w:t xml:space="preserve"> 1</w:t>
      </w:r>
    </w:p>
    <w:p w14:paraId="1D9AAB39" w14:textId="62CA434D" w:rsidR="004560E2" w:rsidRDefault="004560E2" w:rsidP="004560E2">
      <w:pPr>
        <w:pStyle w:val="ListParagraph"/>
        <w:numPr>
          <w:ilvl w:val="0"/>
          <w:numId w:val="5"/>
        </w:numPr>
      </w:pPr>
      <w:r>
        <w:t>SEXT</w:t>
      </w:r>
    </w:p>
    <w:p w14:paraId="20045F57" w14:textId="766F27A8" w:rsidR="004560E2" w:rsidRDefault="004560E2" w:rsidP="004560E2">
      <w:pPr>
        <w:pStyle w:val="ListParagraph"/>
        <w:numPr>
          <w:ilvl w:val="1"/>
          <w:numId w:val="5"/>
        </w:numPr>
      </w:pPr>
      <w:r>
        <w:t>ONLY if I-Type</w:t>
      </w:r>
    </w:p>
    <w:p w14:paraId="0484D1BE" w14:textId="6D40BA1A" w:rsidR="004560E2" w:rsidRDefault="004560E2" w:rsidP="004560E2">
      <w:pPr>
        <w:pStyle w:val="ListParagraph"/>
        <w:numPr>
          <w:ilvl w:val="1"/>
          <w:numId w:val="5"/>
        </w:numPr>
      </w:pPr>
      <w:r>
        <w:t xml:space="preserve">Sign-extend </w:t>
      </w:r>
      <w:r>
        <w:sym w:font="Wingdings" w:char="F0E0"/>
      </w:r>
      <w:r>
        <w:t xml:space="preserve"> 1</w:t>
      </w:r>
    </w:p>
    <w:p w14:paraId="76576AF3" w14:textId="28190207" w:rsidR="004560E2" w:rsidRDefault="004560E2" w:rsidP="004560E2">
      <w:pPr>
        <w:pStyle w:val="ListParagraph"/>
        <w:numPr>
          <w:ilvl w:val="1"/>
          <w:numId w:val="5"/>
        </w:numPr>
      </w:pPr>
      <w:r>
        <w:t xml:space="preserve">Else </w:t>
      </w:r>
      <w:r>
        <w:sym w:font="Wingdings" w:char="F0E0"/>
      </w:r>
      <w:r>
        <w:t xml:space="preserve"> 0</w:t>
      </w:r>
    </w:p>
    <w:p w14:paraId="673068CF" w14:textId="5B9F05BA" w:rsidR="004560E2" w:rsidRDefault="004560E2" w:rsidP="004560E2">
      <w:pPr>
        <w:pStyle w:val="ListParagraph"/>
        <w:numPr>
          <w:ilvl w:val="0"/>
          <w:numId w:val="5"/>
        </w:numPr>
      </w:pPr>
      <w:r>
        <w:t xml:space="preserve">ASEL </w:t>
      </w:r>
    </w:p>
    <w:p w14:paraId="4731C6A8" w14:textId="4258E17D" w:rsidR="004560E2" w:rsidRDefault="004560E2" w:rsidP="004560E2">
      <w:pPr>
        <w:pStyle w:val="ListParagraph"/>
        <w:numPr>
          <w:ilvl w:val="1"/>
          <w:numId w:val="5"/>
        </w:numPr>
      </w:pPr>
      <w:r>
        <w:t xml:space="preserve">LUI </w:t>
      </w:r>
      <w:r>
        <w:sym w:font="Wingdings" w:char="F0E0"/>
      </w:r>
      <w:r>
        <w:t xml:space="preserve"> 2</w:t>
      </w:r>
    </w:p>
    <w:p w14:paraId="041C0783" w14:textId="77F559D0" w:rsidR="004560E2" w:rsidRDefault="004560E2" w:rsidP="004560E2">
      <w:pPr>
        <w:pStyle w:val="ListParagraph"/>
        <w:numPr>
          <w:ilvl w:val="1"/>
          <w:numId w:val="5"/>
        </w:numPr>
      </w:pPr>
      <w:r>
        <w:t xml:space="preserve">Shift </w:t>
      </w:r>
      <w:r>
        <w:sym w:font="Wingdings" w:char="F0E0"/>
      </w:r>
      <w:r>
        <w:t xml:space="preserve"> 1</w:t>
      </w:r>
    </w:p>
    <w:p w14:paraId="785BE1E0" w14:textId="1205DABD" w:rsidR="004560E2" w:rsidRDefault="004560E2" w:rsidP="004560E2">
      <w:pPr>
        <w:pStyle w:val="ListParagraph"/>
        <w:numPr>
          <w:ilvl w:val="1"/>
          <w:numId w:val="5"/>
        </w:numPr>
      </w:pPr>
      <w:r>
        <w:t xml:space="preserve">Else </w:t>
      </w:r>
      <w:r>
        <w:sym w:font="Wingdings" w:char="F0E0"/>
      </w:r>
      <w:r>
        <w:t xml:space="preserve"> 0 or unused</w:t>
      </w:r>
    </w:p>
    <w:p w14:paraId="111FF4FA" w14:textId="2E0E4C66" w:rsidR="004560E2" w:rsidRDefault="004560E2" w:rsidP="004560E2">
      <w:pPr>
        <w:pStyle w:val="ListParagraph"/>
        <w:numPr>
          <w:ilvl w:val="0"/>
          <w:numId w:val="5"/>
        </w:numPr>
      </w:pPr>
      <w:r>
        <w:t>BSEL</w:t>
      </w:r>
    </w:p>
    <w:p w14:paraId="05A535D1" w14:textId="46956D7F" w:rsidR="004560E2" w:rsidRDefault="004560E2" w:rsidP="004560E2">
      <w:pPr>
        <w:pStyle w:val="ListParagraph"/>
        <w:numPr>
          <w:ilvl w:val="1"/>
          <w:numId w:val="5"/>
        </w:numPr>
      </w:pPr>
      <w:r>
        <w:t xml:space="preserve">R-Type </w:t>
      </w:r>
      <w:r>
        <w:sym w:font="Wingdings" w:char="F0E0"/>
      </w:r>
      <w:r>
        <w:t xml:space="preserve"> 0</w:t>
      </w:r>
      <w:bookmarkStart w:id="0" w:name="_GoBack"/>
      <w:bookmarkEnd w:id="0"/>
    </w:p>
    <w:p w14:paraId="17558329" w14:textId="5E0974A5" w:rsidR="004560E2" w:rsidRDefault="004560E2" w:rsidP="004560E2">
      <w:pPr>
        <w:pStyle w:val="ListParagraph"/>
        <w:numPr>
          <w:ilvl w:val="1"/>
          <w:numId w:val="5"/>
        </w:numPr>
      </w:pPr>
      <w:r>
        <w:t xml:space="preserve">I-Type </w:t>
      </w:r>
      <w:r>
        <w:sym w:font="Wingdings" w:char="F0E0"/>
      </w:r>
      <w:r>
        <w:t xml:space="preserve"> 1</w:t>
      </w:r>
    </w:p>
    <w:p w14:paraId="5614262D" w14:textId="6C8D0D75" w:rsidR="004560E2" w:rsidRDefault="004560E2" w:rsidP="004560E2">
      <w:pPr>
        <w:pStyle w:val="ListParagraph"/>
        <w:numPr>
          <w:ilvl w:val="0"/>
          <w:numId w:val="5"/>
        </w:numPr>
      </w:pPr>
      <w:r>
        <w:t>WDSEL</w:t>
      </w:r>
    </w:p>
    <w:p w14:paraId="2BCCD827" w14:textId="4C9A870A" w:rsidR="004560E2" w:rsidRDefault="004560E2" w:rsidP="004560E2">
      <w:pPr>
        <w:pStyle w:val="ListParagraph"/>
        <w:numPr>
          <w:ilvl w:val="1"/>
          <w:numId w:val="5"/>
        </w:numPr>
      </w:pPr>
      <w:r>
        <w:t xml:space="preserve">LW </w:t>
      </w:r>
      <w:r>
        <w:sym w:font="Wingdings" w:char="F0E0"/>
      </w:r>
      <w:r>
        <w:t xml:space="preserve"> 2</w:t>
      </w:r>
    </w:p>
    <w:p w14:paraId="2998239A" w14:textId="43FCD64D" w:rsidR="004560E2" w:rsidRDefault="004560E2" w:rsidP="004560E2">
      <w:pPr>
        <w:pStyle w:val="ListParagraph"/>
        <w:numPr>
          <w:ilvl w:val="1"/>
          <w:numId w:val="5"/>
        </w:numPr>
      </w:pPr>
      <w:r>
        <w:t>SW</w:t>
      </w:r>
      <w:r w:rsidR="008C299C">
        <w:t xml:space="preserve"> </w:t>
      </w:r>
      <w:r w:rsidR="008C299C">
        <w:sym w:font="Wingdings" w:char="F0E0"/>
      </w:r>
      <w:r w:rsidR="008C299C">
        <w:t xml:space="preserve"> 0</w:t>
      </w:r>
    </w:p>
    <w:p w14:paraId="37333ECC" w14:textId="3550E53D" w:rsidR="008C299C" w:rsidRDefault="008C299C" w:rsidP="004560E2">
      <w:pPr>
        <w:pStyle w:val="ListParagraph"/>
        <w:numPr>
          <w:ilvl w:val="1"/>
          <w:numId w:val="5"/>
        </w:numPr>
      </w:pPr>
      <w:r>
        <w:t xml:space="preserve">JAL </w:t>
      </w:r>
      <w:r>
        <w:sym w:font="Wingdings" w:char="F0E0"/>
      </w:r>
      <w:r>
        <w:t xml:space="preserve"> 0</w:t>
      </w:r>
    </w:p>
    <w:p w14:paraId="572804E7" w14:textId="7E1A1516" w:rsidR="008C299C" w:rsidRDefault="008C299C" w:rsidP="004560E2">
      <w:pPr>
        <w:pStyle w:val="ListParagraph"/>
        <w:numPr>
          <w:ilvl w:val="1"/>
          <w:numId w:val="5"/>
        </w:numPr>
      </w:pPr>
      <w:r>
        <w:t xml:space="preserve">Else </w:t>
      </w:r>
      <w:r>
        <w:sym w:font="Wingdings" w:char="F0E0"/>
      </w:r>
      <w:r>
        <w:t xml:space="preserve"> 1</w:t>
      </w:r>
    </w:p>
    <w:p w14:paraId="49A7D84A" w14:textId="685C4BA2" w:rsidR="008C299C" w:rsidRDefault="008C299C" w:rsidP="008C299C">
      <w:pPr>
        <w:pStyle w:val="ListParagraph"/>
        <w:numPr>
          <w:ilvl w:val="0"/>
          <w:numId w:val="5"/>
        </w:numPr>
      </w:pPr>
      <w:r>
        <w:t>WR</w:t>
      </w:r>
    </w:p>
    <w:p w14:paraId="47216CEB" w14:textId="08D15A92" w:rsidR="008C299C" w:rsidRDefault="008C299C" w:rsidP="008C299C">
      <w:pPr>
        <w:pStyle w:val="ListParagraph"/>
        <w:numPr>
          <w:ilvl w:val="1"/>
          <w:numId w:val="5"/>
        </w:numPr>
      </w:pPr>
      <w:r>
        <w:t>0 unless SW</w:t>
      </w:r>
    </w:p>
    <w:p w14:paraId="37CE8501" w14:textId="3D4E6709" w:rsidR="008C299C" w:rsidRDefault="008C299C" w:rsidP="008C299C">
      <w:pPr>
        <w:pStyle w:val="ListParagraph"/>
        <w:numPr>
          <w:ilvl w:val="0"/>
          <w:numId w:val="5"/>
        </w:numPr>
      </w:pPr>
      <w:r>
        <w:t>WERF</w:t>
      </w:r>
    </w:p>
    <w:p w14:paraId="381D0B57" w14:textId="5DD39771" w:rsidR="008C299C" w:rsidRPr="004560E2" w:rsidRDefault="008C299C" w:rsidP="00997EF7">
      <w:pPr>
        <w:pStyle w:val="ListParagraph"/>
        <w:numPr>
          <w:ilvl w:val="1"/>
          <w:numId w:val="5"/>
        </w:numPr>
      </w:pPr>
      <w:r>
        <w:t xml:space="preserve">1 when a register’s contents are being </w:t>
      </w:r>
      <w:r w:rsidR="00FB426B">
        <w:t>changed</w:t>
      </w:r>
    </w:p>
    <w:sectPr w:rsidR="008C299C" w:rsidRPr="004560E2" w:rsidSect="007355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5EA3C2D"/>
    <w:multiLevelType w:val="hybridMultilevel"/>
    <w:tmpl w:val="997CB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D87166"/>
    <w:multiLevelType w:val="hybridMultilevel"/>
    <w:tmpl w:val="416C30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C2C1A1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5A0E2553"/>
    <w:multiLevelType w:val="hybridMultilevel"/>
    <w:tmpl w:val="3A183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FBB17BD"/>
    <w:multiLevelType w:val="multilevel"/>
    <w:tmpl w:val="04090027"/>
    <w:lvl w:ilvl="0">
      <w:start w:val="1"/>
      <w:numFmt w:val="upperRoman"/>
      <w:pStyle w:val="Heading1"/>
      <w:lvlText w:val="%1."/>
      <w:lvlJc w:val="left"/>
      <w:pPr>
        <w:ind w:left="0" w:firstLine="0"/>
      </w:pPr>
    </w:lvl>
    <w:lvl w:ilvl="1">
      <w:start w:val="1"/>
      <w:numFmt w:val="upperLetter"/>
      <w:pStyle w:val="Heading2"/>
      <w:lvlText w:val="%2."/>
      <w:lvlJc w:val="left"/>
      <w:pPr>
        <w:ind w:left="720" w:firstLine="0"/>
      </w:pPr>
    </w:lvl>
    <w:lvl w:ilvl="2">
      <w:start w:val="1"/>
      <w:numFmt w:val="decimal"/>
      <w:pStyle w:val="Heading3"/>
      <w:lvlText w:val="%3."/>
      <w:lvlJc w:val="left"/>
      <w:pPr>
        <w:ind w:left="1440" w:firstLine="0"/>
      </w:p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</w:lvl>
    <w:lvl w:ilvl="4">
      <w:start w:val="1"/>
      <w:numFmt w:val="decimal"/>
      <w:pStyle w:val="Heading5"/>
      <w:lvlText w:val="(%5)"/>
      <w:lvlJc w:val="left"/>
      <w:pPr>
        <w:ind w:left="2880" w:firstLine="0"/>
      </w:p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00D3"/>
    <w:rsid w:val="002700D3"/>
    <w:rsid w:val="002C6EC9"/>
    <w:rsid w:val="004560E2"/>
    <w:rsid w:val="007355E2"/>
    <w:rsid w:val="008C299C"/>
    <w:rsid w:val="00997EF7"/>
    <w:rsid w:val="00C96FE6"/>
    <w:rsid w:val="00FB4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CD8AB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60E2"/>
    <w:pPr>
      <w:keepNext/>
      <w:keepLines/>
      <w:numPr>
        <w:numId w:val="1"/>
      </w:numPr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60E2"/>
    <w:pPr>
      <w:keepNext/>
      <w:keepLines/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60E2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60E2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60E2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60E2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60E2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60E2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60E2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60E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60E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60E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60E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60E2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60E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60E2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60E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60E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4560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286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75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9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2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167</Words>
  <Characters>955</Characters>
  <Application>Microsoft Macintosh Word</Application>
  <DocSecurity>0</DocSecurity>
  <Lines>7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Lecture 10: Transistors and Logic (Sept. 22)</vt:lpstr>
      <vt:lpstr>Lecture 11: Arithmetic Circuits (Sept. 29)</vt:lpstr>
      <vt:lpstr>Lecture 12: Multipliers (Oct. 1)</vt:lpstr>
      <vt:lpstr>Lecture 13: Floating Point (Oct. 6)</vt:lpstr>
      <vt:lpstr>Lecture 14: Memory (Oct. 8)</vt:lpstr>
      <vt:lpstr>Lecture 15: Synchronous Logic (Oct. 20)</vt:lpstr>
      <vt:lpstr>Lecture 16: Building a Computer (Oct. 27)</vt:lpstr>
    </vt:vector>
  </TitlesOfParts>
  <LinksUpToDate>false</LinksUpToDate>
  <CharactersWithSpaces>1120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Krause</dc:creator>
  <cp:keywords/>
  <dc:description/>
  <cp:lastModifiedBy>Matthew Krause</cp:lastModifiedBy>
  <cp:revision>3</cp:revision>
  <dcterms:created xsi:type="dcterms:W3CDTF">2015-12-05T00:05:00Z</dcterms:created>
  <dcterms:modified xsi:type="dcterms:W3CDTF">2015-12-06T19:09:00Z</dcterms:modified>
</cp:coreProperties>
</file>